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040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00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0046">
        <w:rPr>
          <w:rFonts w:asciiTheme="minorHAnsi" w:hAnsiTheme="minorHAnsi" w:cs="Arial"/>
          <w:b/>
          <w:lang w:val="en-ZA"/>
        </w:rPr>
        <w:t>(INVESTEC BANK LIMITED –</w:t>
      </w:r>
      <w:r w:rsidR="00AA0046">
        <w:rPr>
          <w:rFonts w:asciiTheme="minorHAnsi" w:hAnsiTheme="minorHAnsi" w:cs="Arial"/>
          <w:b/>
          <w:lang w:val="en-ZA"/>
        </w:rPr>
        <w:t xml:space="preserve"> </w:t>
      </w:r>
      <w:r w:rsidRPr="00AA0046">
        <w:rPr>
          <w:rFonts w:asciiTheme="minorHAnsi" w:hAnsiTheme="minorHAnsi" w:cs="Arial"/>
          <w:b/>
          <w:lang w:val="en-ZA"/>
        </w:rPr>
        <w:t>“IBL167”)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661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E86615">
        <w:rPr>
          <w:rFonts w:asciiTheme="minorHAnsi" w:hAnsiTheme="minorHAnsi" w:cs="Arial"/>
          <w:lang w:val="en-ZA"/>
        </w:rPr>
        <w:tab/>
      </w:r>
      <w:r w:rsidRPr="00E86615">
        <w:rPr>
          <w:rFonts w:asciiTheme="minorHAnsi" w:hAnsiTheme="minorHAnsi" w:cs="Arial"/>
          <w:highlight w:val="lightGray"/>
          <w:lang w:val="en-ZA"/>
        </w:rPr>
        <w:t>R</w:t>
      </w:r>
      <w:r w:rsidR="008F040A" w:rsidRPr="00E86615">
        <w:rPr>
          <w:rFonts w:asciiTheme="minorHAnsi" w:hAnsiTheme="minorHAnsi" w:cs="Arial"/>
          <w:highlight w:val="lightGray"/>
          <w:lang w:val="en-ZA"/>
        </w:rPr>
        <w:t>1,00</w:t>
      </w:r>
      <w:r w:rsidRPr="00E86615">
        <w:rPr>
          <w:rFonts w:asciiTheme="minorHAnsi" w:hAnsiTheme="minorHAnsi" w:cs="Arial"/>
          <w:highlight w:val="lightGray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004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A0046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AA004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A0046">
        <w:rPr>
          <w:rFonts w:asciiTheme="minorHAnsi" w:hAnsiTheme="minorHAnsi" w:cs="Arial"/>
          <w:lang w:val="en-ZA"/>
        </w:rPr>
        <w:t>117.5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0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0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40A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https://clientportal.jse.co.za/Content/JSEPricingSupplementsItems/IBL167%20%20PricingSupplement1805.pdf</w:t>
        </w:r>
      </w:hyperlink>
    </w:p>
    <w:p w:rsidR="008F040A" w:rsidRPr="00F64748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0046" w:rsidRPr="00F64748" w:rsidRDefault="00AA00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0046" w:rsidRPr="000B2FF7" w:rsidRDefault="00AA0046" w:rsidP="00AA004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A0046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Corporate Actions                  </w:t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>
        <w:rPr>
          <w:rFonts w:asciiTheme="minorHAnsi" w:hAnsiTheme="minorHAnsi"/>
          <w:lang w:val="en-GB"/>
        </w:rPr>
        <w:tab/>
        <w:t xml:space="preserve">                                                                                                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       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6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86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39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47D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40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046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61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1F5A58"/>
  <w15:docId w15:val="{BBD0F35A-CBA2-4C65-941B-3F574CD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7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2FEEF0E-31E2-419A-BE5F-DCA0C7DA6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EBD84-9DCC-4B4B-982A-EFF848869FED}"/>
</file>

<file path=customXml/itemProps3.xml><?xml version="1.0" encoding="utf-8"?>
<ds:datastoreItem xmlns:ds="http://schemas.openxmlformats.org/officeDocument/2006/customXml" ds:itemID="{4E727D08-04A3-4497-93E1-BF63A7616C30}"/>
</file>

<file path=customXml/itemProps4.xml><?xml version="1.0" encoding="utf-8"?>
<ds:datastoreItem xmlns:ds="http://schemas.openxmlformats.org/officeDocument/2006/customXml" ds:itemID="{936F74B4-EB9C-47C2-8222-7065D78B4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2021-05-14T12:39:00Z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